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43" w:rsidRDefault="00B97643" w:rsidP="00FC3A24">
      <w:pPr>
        <w:jc w:val="center"/>
      </w:pPr>
      <w:r w:rsidRPr="00B97643">
        <w:rPr>
          <w:sz w:val="28"/>
          <w:szCs w:val="28"/>
        </w:rPr>
        <w:t>30 Day Behavior Tracking</w:t>
      </w:r>
    </w:p>
    <w:p w:rsidR="00A6739A" w:rsidRDefault="00EE2C18" w:rsidP="00EE2C18">
      <w:pPr>
        <w:jc w:val="center"/>
      </w:pPr>
      <w:r>
        <w:t>ABC TRACKING</w:t>
      </w:r>
    </w:p>
    <w:p w:rsidR="00EE2C18" w:rsidRDefault="00EC2495">
      <w:r>
        <w:t>Name:</w:t>
      </w:r>
      <w:r w:rsidR="00B97643">
        <w:t xml:space="preserve"> ___________________________________________________</w:t>
      </w:r>
      <w:r w:rsidR="00EE2C18">
        <w:t xml:space="preserve"> </w:t>
      </w:r>
      <w:r w:rsidR="00B97643">
        <w:tab/>
        <w:t>Date: ______________________</w:t>
      </w:r>
    </w:p>
    <w:p w:rsidR="00EE2C18" w:rsidRPr="00123FB9" w:rsidRDefault="00EE2C18" w:rsidP="00B97643">
      <w:pPr>
        <w:jc w:val="both"/>
        <w:rPr>
          <w:sz w:val="20"/>
          <w:szCs w:val="20"/>
        </w:rPr>
      </w:pPr>
      <w:r w:rsidRPr="00123FB9">
        <w:rPr>
          <w:sz w:val="20"/>
          <w:szCs w:val="20"/>
        </w:rPr>
        <w:t>Directions</w:t>
      </w:r>
      <w:r w:rsidR="00B97643" w:rsidRPr="00123FB9">
        <w:rPr>
          <w:sz w:val="20"/>
          <w:szCs w:val="20"/>
        </w:rPr>
        <w:t xml:space="preserve">: </w:t>
      </w:r>
      <w:r w:rsidRPr="00123FB9">
        <w:rPr>
          <w:sz w:val="20"/>
          <w:szCs w:val="20"/>
        </w:rPr>
        <w:t>Complete the form below by filling in the appropriate information.  You will need to provide the antecedent, behavior and consequence for each documented event.  The antecedent (stimulus or trigger) is what happens right before the behavior, the behavior (action) is what the person actually does (the target behavior), and the consequence is what happened because of the b</w:t>
      </w:r>
      <w:r w:rsidR="00E70A42">
        <w:rPr>
          <w:sz w:val="20"/>
          <w:szCs w:val="20"/>
        </w:rPr>
        <w:t>ehavior, ex. A = Went to a</w:t>
      </w:r>
      <w:r w:rsidRPr="00123FB9">
        <w:rPr>
          <w:sz w:val="20"/>
          <w:szCs w:val="20"/>
        </w:rPr>
        <w:t xml:space="preserve"> concert   B = Individual started to yell a</w:t>
      </w:r>
      <w:r w:rsidR="00E70A42">
        <w:rPr>
          <w:sz w:val="20"/>
          <w:szCs w:val="20"/>
        </w:rPr>
        <w:t xml:space="preserve">nd bite hand  C = Left the </w:t>
      </w:r>
      <w:r w:rsidRPr="00123FB9">
        <w:rPr>
          <w:sz w:val="20"/>
          <w:szCs w:val="20"/>
        </w:rPr>
        <w:t xml:space="preserve">concert.  Another example could be, A = Math test on Friday  B = Student studied for the test  C = Student received an A on the test.   Be sure to include the date and time of the behavior event and include any additional pertinent information in the notes section below. </w:t>
      </w:r>
    </w:p>
    <w:p w:rsidR="00EE2C18" w:rsidRDefault="00EE2C18"/>
    <w:tbl>
      <w:tblPr>
        <w:tblStyle w:val="TableGrid"/>
        <w:tblW w:w="14670" w:type="dxa"/>
        <w:jc w:val="center"/>
        <w:tblInd w:w="-252" w:type="dxa"/>
        <w:tblLook w:val="04A0" w:firstRow="1" w:lastRow="0" w:firstColumn="1" w:lastColumn="0" w:noHBand="0" w:noVBand="1"/>
      </w:tblPr>
      <w:tblGrid>
        <w:gridCol w:w="719"/>
        <w:gridCol w:w="720"/>
        <w:gridCol w:w="4142"/>
        <w:gridCol w:w="4142"/>
        <w:gridCol w:w="4143"/>
        <w:gridCol w:w="804"/>
      </w:tblGrid>
      <w:tr w:rsidR="00E70A42" w:rsidTr="00E70A42">
        <w:trPr>
          <w:jc w:val="center"/>
        </w:trPr>
        <w:tc>
          <w:tcPr>
            <w:tcW w:w="719" w:type="dxa"/>
            <w:shd w:val="clear" w:color="auto" w:fill="D9D9D9" w:themeFill="background1" w:themeFillShade="D9"/>
          </w:tcPr>
          <w:p w:rsidR="00E70A42" w:rsidRDefault="00E70A42" w:rsidP="00EA01AA">
            <w:pPr>
              <w:jc w:val="center"/>
            </w:pPr>
            <w:r>
              <w:t>Date</w:t>
            </w:r>
          </w:p>
        </w:tc>
        <w:tc>
          <w:tcPr>
            <w:tcW w:w="720" w:type="dxa"/>
            <w:shd w:val="clear" w:color="auto" w:fill="D9D9D9" w:themeFill="background1" w:themeFillShade="D9"/>
          </w:tcPr>
          <w:p w:rsidR="00E70A42" w:rsidRDefault="00E70A42" w:rsidP="00EA01AA">
            <w:pPr>
              <w:jc w:val="center"/>
            </w:pPr>
            <w:r>
              <w:t>Time</w:t>
            </w:r>
          </w:p>
        </w:tc>
        <w:tc>
          <w:tcPr>
            <w:tcW w:w="4142" w:type="dxa"/>
            <w:shd w:val="clear" w:color="auto" w:fill="D9D9D9" w:themeFill="background1" w:themeFillShade="D9"/>
          </w:tcPr>
          <w:p w:rsidR="00E70A42" w:rsidRDefault="00E70A42" w:rsidP="005714D9">
            <w:pPr>
              <w:jc w:val="center"/>
            </w:pPr>
            <w:r>
              <w:t>Antecedent</w:t>
            </w:r>
          </w:p>
        </w:tc>
        <w:tc>
          <w:tcPr>
            <w:tcW w:w="4142" w:type="dxa"/>
            <w:shd w:val="clear" w:color="auto" w:fill="D9D9D9" w:themeFill="background1" w:themeFillShade="D9"/>
          </w:tcPr>
          <w:p w:rsidR="00E70A42" w:rsidRDefault="00E70A42" w:rsidP="005714D9">
            <w:pPr>
              <w:jc w:val="center"/>
            </w:pPr>
            <w:r>
              <w:t>Behavior</w:t>
            </w:r>
          </w:p>
        </w:tc>
        <w:tc>
          <w:tcPr>
            <w:tcW w:w="4143" w:type="dxa"/>
            <w:shd w:val="clear" w:color="auto" w:fill="D9D9D9" w:themeFill="background1" w:themeFillShade="D9"/>
          </w:tcPr>
          <w:p w:rsidR="00E70A42" w:rsidRDefault="00E70A42" w:rsidP="005714D9">
            <w:pPr>
              <w:jc w:val="center"/>
            </w:pPr>
            <w:r>
              <w:t>Consequence</w:t>
            </w:r>
          </w:p>
        </w:tc>
        <w:tc>
          <w:tcPr>
            <w:tcW w:w="804" w:type="dxa"/>
            <w:shd w:val="clear" w:color="auto" w:fill="D9D9D9" w:themeFill="background1" w:themeFillShade="D9"/>
          </w:tcPr>
          <w:p w:rsidR="00E70A42" w:rsidRDefault="00E70A42" w:rsidP="005714D9">
            <w:pPr>
              <w:jc w:val="center"/>
            </w:pPr>
            <w:r>
              <w:t>Initials</w:t>
            </w:r>
          </w:p>
        </w:tc>
      </w:tr>
      <w:tr w:rsidR="00E70A42" w:rsidTr="00E70A42">
        <w:trPr>
          <w:jc w:val="center"/>
        </w:trPr>
        <w:tc>
          <w:tcPr>
            <w:tcW w:w="719" w:type="dxa"/>
          </w:tcPr>
          <w:p w:rsidR="00E70A42" w:rsidRDefault="00E70A42"/>
          <w:p w:rsidR="00E70A42" w:rsidRDefault="00E70A42"/>
          <w:p w:rsidR="00E70A42" w:rsidRDefault="00E70A42"/>
        </w:tc>
        <w:tc>
          <w:tcPr>
            <w:tcW w:w="720" w:type="dxa"/>
          </w:tcPr>
          <w:p w:rsidR="00E70A42" w:rsidRDefault="00E70A42"/>
        </w:tc>
        <w:tc>
          <w:tcPr>
            <w:tcW w:w="4142" w:type="dxa"/>
          </w:tcPr>
          <w:p w:rsidR="00E70A42" w:rsidRDefault="00E70A42" w:rsidP="005714D9">
            <w:pPr>
              <w:jc w:val="center"/>
            </w:pPr>
          </w:p>
        </w:tc>
        <w:tc>
          <w:tcPr>
            <w:tcW w:w="4142" w:type="dxa"/>
          </w:tcPr>
          <w:p w:rsidR="00E70A42" w:rsidRDefault="00E70A42" w:rsidP="005714D9">
            <w:pPr>
              <w:jc w:val="center"/>
            </w:pPr>
          </w:p>
        </w:tc>
        <w:tc>
          <w:tcPr>
            <w:tcW w:w="4143" w:type="dxa"/>
          </w:tcPr>
          <w:p w:rsidR="00E70A42" w:rsidRDefault="00E70A42" w:rsidP="005714D9">
            <w:pPr>
              <w:jc w:val="center"/>
            </w:pPr>
          </w:p>
        </w:tc>
        <w:tc>
          <w:tcPr>
            <w:tcW w:w="804" w:type="dxa"/>
          </w:tcPr>
          <w:p w:rsidR="00E70A42" w:rsidRDefault="00E70A42" w:rsidP="005714D9">
            <w:pPr>
              <w:jc w:val="center"/>
            </w:pPr>
          </w:p>
        </w:tc>
      </w:tr>
      <w:tr w:rsidR="00E70A42" w:rsidTr="00E70A42">
        <w:trPr>
          <w:jc w:val="center"/>
        </w:trPr>
        <w:tc>
          <w:tcPr>
            <w:tcW w:w="719" w:type="dxa"/>
          </w:tcPr>
          <w:p w:rsidR="00E70A42" w:rsidRDefault="00E70A42"/>
          <w:p w:rsidR="00E70A42" w:rsidRDefault="00E70A42"/>
          <w:p w:rsidR="00E70A42" w:rsidRDefault="00E70A42"/>
        </w:tc>
        <w:tc>
          <w:tcPr>
            <w:tcW w:w="720" w:type="dxa"/>
          </w:tcPr>
          <w:p w:rsidR="00E70A42" w:rsidRDefault="00E70A42"/>
        </w:tc>
        <w:tc>
          <w:tcPr>
            <w:tcW w:w="4142" w:type="dxa"/>
          </w:tcPr>
          <w:p w:rsidR="00E70A42" w:rsidRDefault="00E70A42" w:rsidP="005714D9">
            <w:pPr>
              <w:jc w:val="center"/>
            </w:pPr>
          </w:p>
        </w:tc>
        <w:tc>
          <w:tcPr>
            <w:tcW w:w="4142" w:type="dxa"/>
          </w:tcPr>
          <w:p w:rsidR="00E70A42" w:rsidRDefault="00E70A42" w:rsidP="005714D9">
            <w:pPr>
              <w:jc w:val="center"/>
            </w:pPr>
          </w:p>
        </w:tc>
        <w:tc>
          <w:tcPr>
            <w:tcW w:w="4143" w:type="dxa"/>
          </w:tcPr>
          <w:p w:rsidR="00E70A42" w:rsidRDefault="00E70A42" w:rsidP="005714D9">
            <w:pPr>
              <w:jc w:val="center"/>
            </w:pPr>
          </w:p>
        </w:tc>
        <w:tc>
          <w:tcPr>
            <w:tcW w:w="804" w:type="dxa"/>
          </w:tcPr>
          <w:p w:rsidR="00E70A42" w:rsidRDefault="00E70A42" w:rsidP="005714D9">
            <w:pPr>
              <w:jc w:val="center"/>
            </w:pPr>
          </w:p>
        </w:tc>
      </w:tr>
      <w:tr w:rsidR="00E70A42" w:rsidTr="00E70A42">
        <w:trPr>
          <w:jc w:val="center"/>
        </w:trPr>
        <w:tc>
          <w:tcPr>
            <w:tcW w:w="719" w:type="dxa"/>
          </w:tcPr>
          <w:p w:rsidR="00E70A42" w:rsidRDefault="00E70A42"/>
          <w:p w:rsidR="00E70A42" w:rsidRDefault="00E70A42"/>
          <w:p w:rsidR="00E70A42" w:rsidRDefault="00E70A42"/>
        </w:tc>
        <w:tc>
          <w:tcPr>
            <w:tcW w:w="720" w:type="dxa"/>
          </w:tcPr>
          <w:p w:rsidR="00E70A42" w:rsidRDefault="00E70A42"/>
        </w:tc>
        <w:tc>
          <w:tcPr>
            <w:tcW w:w="4142" w:type="dxa"/>
          </w:tcPr>
          <w:p w:rsidR="00E70A42" w:rsidRDefault="00E70A42" w:rsidP="005714D9">
            <w:pPr>
              <w:jc w:val="center"/>
            </w:pPr>
          </w:p>
        </w:tc>
        <w:tc>
          <w:tcPr>
            <w:tcW w:w="4142" w:type="dxa"/>
          </w:tcPr>
          <w:p w:rsidR="00E70A42" w:rsidRDefault="00E70A42" w:rsidP="005714D9">
            <w:pPr>
              <w:jc w:val="center"/>
            </w:pPr>
          </w:p>
        </w:tc>
        <w:tc>
          <w:tcPr>
            <w:tcW w:w="4143" w:type="dxa"/>
          </w:tcPr>
          <w:p w:rsidR="00E70A42" w:rsidRDefault="00E70A42" w:rsidP="005714D9">
            <w:pPr>
              <w:jc w:val="center"/>
            </w:pPr>
          </w:p>
        </w:tc>
        <w:tc>
          <w:tcPr>
            <w:tcW w:w="804" w:type="dxa"/>
          </w:tcPr>
          <w:p w:rsidR="00E70A42" w:rsidRDefault="00E70A42" w:rsidP="005714D9">
            <w:pPr>
              <w:jc w:val="center"/>
            </w:pPr>
          </w:p>
        </w:tc>
      </w:tr>
      <w:tr w:rsidR="00E70A42" w:rsidTr="00E70A42">
        <w:trPr>
          <w:jc w:val="center"/>
        </w:trPr>
        <w:tc>
          <w:tcPr>
            <w:tcW w:w="719" w:type="dxa"/>
          </w:tcPr>
          <w:p w:rsidR="00E70A42" w:rsidRDefault="00E70A42"/>
          <w:p w:rsidR="00E70A42" w:rsidRDefault="00E70A42"/>
          <w:p w:rsidR="00E70A42" w:rsidRDefault="00E70A42"/>
        </w:tc>
        <w:tc>
          <w:tcPr>
            <w:tcW w:w="720" w:type="dxa"/>
          </w:tcPr>
          <w:p w:rsidR="00E70A42" w:rsidRDefault="00E70A42"/>
        </w:tc>
        <w:tc>
          <w:tcPr>
            <w:tcW w:w="4142" w:type="dxa"/>
          </w:tcPr>
          <w:p w:rsidR="00E70A42" w:rsidRDefault="00E70A42" w:rsidP="005714D9">
            <w:pPr>
              <w:jc w:val="center"/>
            </w:pPr>
          </w:p>
        </w:tc>
        <w:tc>
          <w:tcPr>
            <w:tcW w:w="4142" w:type="dxa"/>
          </w:tcPr>
          <w:p w:rsidR="00E70A42" w:rsidRDefault="00E70A42" w:rsidP="005714D9">
            <w:pPr>
              <w:jc w:val="center"/>
            </w:pPr>
          </w:p>
        </w:tc>
        <w:tc>
          <w:tcPr>
            <w:tcW w:w="4143" w:type="dxa"/>
          </w:tcPr>
          <w:p w:rsidR="00E70A42" w:rsidRDefault="00E70A42" w:rsidP="005714D9">
            <w:pPr>
              <w:jc w:val="center"/>
            </w:pPr>
          </w:p>
        </w:tc>
        <w:tc>
          <w:tcPr>
            <w:tcW w:w="804" w:type="dxa"/>
          </w:tcPr>
          <w:p w:rsidR="00E70A42" w:rsidRDefault="00E70A42" w:rsidP="005714D9">
            <w:pPr>
              <w:jc w:val="center"/>
            </w:pPr>
          </w:p>
        </w:tc>
      </w:tr>
      <w:tr w:rsidR="00E70A42" w:rsidTr="00E70A42">
        <w:trPr>
          <w:jc w:val="center"/>
        </w:trPr>
        <w:tc>
          <w:tcPr>
            <w:tcW w:w="719" w:type="dxa"/>
          </w:tcPr>
          <w:p w:rsidR="00E70A42" w:rsidRDefault="00E70A42"/>
          <w:p w:rsidR="00E70A42" w:rsidRDefault="00E70A42"/>
          <w:p w:rsidR="00E70A42" w:rsidRDefault="00E70A42"/>
        </w:tc>
        <w:tc>
          <w:tcPr>
            <w:tcW w:w="720" w:type="dxa"/>
          </w:tcPr>
          <w:p w:rsidR="00E70A42" w:rsidRDefault="00E70A42"/>
        </w:tc>
        <w:tc>
          <w:tcPr>
            <w:tcW w:w="4142" w:type="dxa"/>
          </w:tcPr>
          <w:p w:rsidR="00E70A42" w:rsidRDefault="00E70A42" w:rsidP="005714D9">
            <w:pPr>
              <w:jc w:val="center"/>
            </w:pPr>
          </w:p>
        </w:tc>
        <w:tc>
          <w:tcPr>
            <w:tcW w:w="4142" w:type="dxa"/>
          </w:tcPr>
          <w:p w:rsidR="00E70A42" w:rsidRDefault="00E70A42" w:rsidP="005714D9">
            <w:pPr>
              <w:jc w:val="center"/>
            </w:pPr>
          </w:p>
        </w:tc>
        <w:tc>
          <w:tcPr>
            <w:tcW w:w="4143" w:type="dxa"/>
          </w:tcPr>
          <w:p w:rsidR="00E70A42" w:rsidRDefault="00E70A42" w:rsidP="005714D9">
            <w:pPr>
              <w:jc w:val="center"/>
            </w:pPr>
          </w:p>
        </w:tc>
        <w:tc>
          <w:tcPr>
            <w:tcW w:w="804" w:type="dxa"/>
          </w:tcPr>
          <w:p w:rsidR="00E70A42" w:rsidRDefault="00E70A42" w:rsidP="005714D9">
            <w:pPr>
              <w:jc w:val="center"/>
            </w:pPr>
          </w:p>
        </w:tc>
      </w:tr>
      <w:tr w:rsidR="00E70A42" w:rsidTr="00E70A42">
        <w:trPr>
          <w:jc w:val="center"/>
        </w:trPr>
        <w:tc>
          <w:tcPr>
            <w:tcW w:w="719" w:type="dxa"/>
          </w:tcPr>
          <w:p w:rsidR="00E70A42" w:rsidRDefault="00E70A42"/>
          <w:p w:rsidR="00E70A42" w:rsidRDefault="00E70A42"/>
          <w:p w:rsidR="00E70A42" w:rsidRDefault="00E70A42"/>
        </w:tc>
        <w:tc>
          <w:tcPr>
            <w:tcW w:w="720" w:type="dxa"/>
          </w:tcPr>
          <w:p w:rsidR="00E70A42" w:rsidRDefault="00E70A42"/>
        </w:tc>
        <w:tc>
          <w:tcPr>
            <w:tcW w:w="4142" w:type="dxa"/>
          </w:tcPr>
          <w:p w:rsidR="00E70A42" w:rsidRDefault="00E70A42" w:rsidP="005714D9">
            <w:pPr>
              <w:jc w:val="center"/>
            </w:pPr>
          </w:p>
        </w:tc>
        <w:tc>
          <w:tcPr>
            <w:tcW w:w="4142" w:type="dxa"/>
          </w:tcPr>
          <w:p w:rsidR="00E70A42" w:rsidRDefault="00E70A42" w:rsidP="005714D9">
            <w:pPr>
              <w:jc w:val="center"/>
            </w:pPr>
          </w:p>
        </w:tc>
        <w:tc>
          <w:tcPr>
            <w:tcW w:w="4143" w:type="dxa"/>
          </w:tcPr>
          <w:p w:rsidR="00E70A42" w:rsidRDefault="00E70A42" w:rsidP="005714D9">
            <w:pPr>
              <w:jc w:val="center"/>
            </w:pPr>
          </w:p>
        </w:tc>
        <w:tc>
          <w:tcPr>
            <w:tcW w:w="804" w:type="dxa"/>
          </w:tcPr>
          <w:p w:rsidR="00E70A42" w:rsidRDefault="00E70A42" w:rsidP="005714D9">
            <w:pPr>
              <w:jc w:val="center"/>
            </w:pPr>
          </w:p>
        </w:tc>
      </w:tr>
      <w:tr w:rsidR="00E70A42" w:rsidTr="00E70A42">
        <w:trPr>
          <w:jc w:val="center"/>
        </w:trPr>
        <w:tc>
          <w:tcPr>
            <w:tcW w:w="719" w:type="dxa"/>
          </w:tcPr>
          <w:p w:rsidR="00E70A42" w:rsidRDefault="00E70A42"/>
          <w:p w:rsidR="00E70A42" w:rsidRDefault="00E70A42"/>
          <w:p w:rsidR="00E70A42" w:rsidRDefault="00E70A42"/>
        </w:tc>
        <w:tc>
          <w:tcPr>
            <w:tcW w:w="720" w:type="dxa"/>
          </w:tcPr>
          <w:p w:rsidR="00E70A42" w:rsidRDefault="00E70A42"/>
        </w:tc>
        <w:tc>
          <w:tcPr>
            <w:tcW w:w="4142" w:type="dxa"/>
          </w:tcPr>
          <w:p w:rsidR="00E70A42" w:rsidRDefault="00E70A42" w:rsidP="005714D9">
            <w:pPr>
              <w:jc w:val="center"/>
            </w:pPr>
          </w:p>
        </w:tc>
        <w:tc>
          <w:tcPr>
            <w:tcW w:w="4142" w:type="dxa"/>
          </w:tcPr>
          <w:p w:rsidR="00E70A42" w:rsidRDefault="00E70A42" w:rsidP="005714D9">
            <w:pPr>
              <w:jc w:val="center"/>
            </w:pPr>
          </w:p>
        </w:tc>
        <w:tc>
          <w:tcPr>
            <w:tcW w:w="4143" w:type="dxa"/>
          </w:tcPr>
          <w:p w:rsidR="00E70A42" w:rsidRDefault="00E70A42" w:rsidP="005714D9">
            <w:pPr>
              <w:jc w:val="center"/>
            </w:pPr>
          </w:p>
        </w:tc>
        <w:tc>
          <w:tcPr>
            <w:tcW w:w="804" w:type="dxa"/>
          </w:tcPr>
          <w:p w:rsidR="00E70A42" w:rsidRDefault="00E70A42" w:rsidP="005714D9">
            <w:pPr>
              <w:jc w:val="center"/>
            </w:pPr>
          </w:p>
        </w:tc>
      </w:tr>
      <w:tr w:rsidR="00E70A42" w:rsidTr="00E70A42">
        <w:trPr>
          <w:jc w:val="center"/>
        </w:trPr>
        <w:tc>
          <w:tcPr>
            <w:tcW w:w="719" w:type="dxa"/>
          </w:tcPr>
          <w:p w:rsidR="00E70A42" w:rsidRDefault="00E70A42"/>
          <w:p w:rsidR="00E70A42" w:rsidRDefault="00E70A42"/>
          <w:p w:rsidR="00E70A42" w:rsidRDefault="00E70A42"/>
        </w:tc>
        <w:tc>
          <w:tcPr>
            <w:tcW w:w="720" w:type="dxa"/>
          </w:tcPr>
          <w:p w:rsidR="00E70A42" w:rsidRDefault="00E70A42"/>
        </w:tc>
        <w:tc>
          <w:tcPr>
            <w:tcW w:w="4142" w:type="dxa"/>
          </w:tcPr>
          <w:p w:rsidR="00E70A42" w:rsidRDefault="00E70A42" w:rsidP="005714D9">
            <w:pPr>
              <w:jc w:val="center"/>
            </w:pPr>
          </w:p>
        </w:tc>
        <w:tc>
          <w:tcPr>
            <w:tcW w:w="4142" w:type="dxa"/>
          </w:tcPr>
          <w:p w:rsidR="00E70A42" w:rsidRDefault="00E70A42" w:rsidP="005714D9">
            <w:pPr>
              <w:jc w:val="center"/>
            </w:pPr>
          </w:p>
        </w:tc>
        <w:tc>
          <w:tcPr>
            <w:tcW w:w="4143" w:type="dxa"/>
          </w:tcPr>
          <w:p w:rsidR="00E70A42" w:rsidRDefault="00E70A42" w:rsidP="005714D9">
            <w:pPr>
              <w:jc w:val="center"/>
            </w:pPr>
          </w:p>
        </w:tc>
        <w:tc>
          <w:tcPr>
            <w:tcW w:w="804" w:type="dxa"/>
          </w:tcPr>
          <w:p w:rsidR="00E70A42" w:rsidRDefault="00E70A42" w:rsidP="005714D9">
            <w:pPr>
              <w:jc w:val="center"/>
            </w:pPr>
          </w:p>
        </w:tc>
        <w:bookmarkStart w:id="0" w:name="_GoBack"/>
        <w:bookmarkEnd w:id="0"/>
      </w:tr>
      <w:tr w:rsidR="00FC3A24" w:rsidTr="00E70A42">
        <w:trPr>
          <w:jc w:val="center"/>
        </w:trPr>
        <w:tc>
          <w:tcPr>
            <w:tcW w:w="719" w:type="dxa"/>
          </w:tcPr>
          <w:p w:rsidR="00FC3A24" w:rsidRDefault="00FC3A24"/>
          <w:p w:rsidR="00FC3A24" w:rsidRDefault="00FC3A24"/>
          <w:p w:rsidR="00FC3A24" w:rsidRDefault="00FC3A24"/>
        </w:tc>
        <w:tc>
          <w:tcPr>
            <w:tcW w:w="720" w:type="dxa"/>
          </w:tcPr>
          <w:p w:rsidR="00FC3A24" w:rsidRDefault="00FC3A24"/>
        </w:tc>
        <w:tc>
          <w:tcPr>
            <w:tcW w:w="4142" w:type="dxa"/>
          </w:tcPr>
          <w:p w:rsidR="00FC3A24" w:rsidRDefault="00FC3A24" w:rsidP="005714D9">
            <w:pPr>
              <w:jc w:val="center"/>
            </w:pPr>
          </w:p>
        </w:tc>
        <w:tc>
          <w:tcPr>
            <w:tcW w:w="4142" w:type="dxa"/>
          </w:tcPr>
          <w:p w:rsidR="00FC3A24" w:rsidRDefault="00FC3A24" w:rsidP="005714D9">
            <w:pPr>
              <w:jc w:val="center"/>
            </w:pPr>
          </w:p>
        </w:tc>
        <w:tc>
          <w:tcPr>
            <w:tcW w:w="4143" w:type="dxa"/>
          </w:tcPr>
          <w:p w:rsidR="00FC3A24" w:rsidRDefault="00FC3A24" w:rsidP="005714D9">
            <w:pPr>
              <w:jc w:val="center"/>
            </w:pPr>
          </w:p>
        </w:tc>
        <w:tc>
          <w:tcPr>
            <w:tcW w:w="804" w:type="dxa"/>
          </w:tcPr>
          <w:p w:rsidR="00FC3A24" w:rsidRDefault="00FC3A24" w:rsidP="005714D9">
            <w:pPr>
              <w:jc w:val="center"/>
            </w:pPr>
          </w:p>
        </w:tc>
      </w:tr>
    </w:tbl>
    <w:p w:rsidR="005714D9" w:rsidRDefault="005714D9" w:rsidP="005714D9">
      <w:pPr>
        <w:spacing w:line="360" w:lineRule="auto"/>
      </w:pPr>
    </w:p>
    <w:sectPr w:rsidR="005714D9" w:rsidSect="00EE2C18">
      <w:footerReference w:type="default" r:id="rId7"/>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A3" w:rsidRDefault="006B0DA3" w:rsidP="00B97643">
      <w:r>
        <w:separator/>
      </w:r>
    </w:p>
  </w:endnote>
  <w:endnote w:type="continuationSeparator" w:id="0">
    <w:p w:rsidR="006B0DA3" w:rsidRDefault="006B0DA3" w:rsidP="00B9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0592551"/>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FC3A24" w:rsidRPr="00FC3A24" w:rsidRDefault="00FC3A24">
            <w:pPr>
              <w:pStyle w:val="Footer"/>
              <w:jc w:val="right"/>
              <w:rPr>
                <w:sz w:val="20"/>
                <w:szCs w:val="20"/>
              </w:rPr>
            </w:pPr>
            <w:r w:rsidRPr="00FC3A24">
              <w:rPr>
                <w:sz w:val="20"/>
                <w:szCs w:val="20"/>
              </w:rPr>
              <w:t xml:space="preserve">Page </w:t>
            </w:r>
            <w:r w:rsidRPr="00FC3A24">
              <w:rPr>
                <w:b/>
                <w:bCs/>
                <w:sz w:val="20"/>
                <w:szCs w:val="20"/>
              </w:rPr>
              <w:fldChar w:fldCharType="begin"/>
            </w:r>
            <w:r w:rsidRPr="00FC3A24">
              <w:rPr>
                <w:b/>
                <w:bCs/>
                <w:sz w:val="20"/>
                <w:szCs w:val="20"/>
              </w:rPr>
              <w:instrText xml:space="preserve"> PAGE </w:instrText>
            </w:r>
            <w:r w:rsidRPr="00FC3A24">
              <w:rPr>
                <w:b/>
                <w:bCs/>
                <w:sz w:val="20"/>
                <w:szCs w:val="20"/>
              </w:rPr>
              <w:fldChar w:fldCharType="separate"/>
            </w:r>
            <w:r>
              <w:rPr>
                <w:b/>
                <w:bCs/>
                <w:noProof/>
                <w:sz w:val="20"/>
                <w:szCs w:val="20"/>
              </w:rPr>
              <w:t>1</w:t>
            </w:r>
            <w:r w:rsidRPr="00FC3A24">
              <w:rPr>
                <w:b/>
                <w:bCs/>
                <w:sz w:val="20"/>
                <w:szCs w:val="20"/>
              </w:rPr>
              <w:fldChar w:fldCharType="end"/>
            </w:r>
            <w:r w:rsidRPr="00FC3A24">
              <w:rPr>
                <w:sz w:val="20"/>
                <w:szCs w:val="20"/>
              </w:rPr>
              <w:t xml:space="preserve"> of </w:t>
            </w:r>
            <w:r w:rsidRPr="00FC3A24">
              <w:rPr>
                <w:b/>
                <w:bCs/>
                <w:sz w:val="20"/>
                <w:szCs w:val="20"/>
              </w:rPr>
              <w:fldChar w:fldCharType="begin"/>
            </w:r>
            <w:r w:rsidRPr="00FC3A24">
              <w:rPr>
                <w:b/>
                <w:bCs/>
                <w:sz w:val="20"/>
                <w:szCs w:val="20"/>
              </w:rPr>
              <w:instrText xml:space="preserve"> NUMPAGES  </w:instrText>
            </w:r>
            <w:r w:rsidRPr="00FC3A24">
              <w:rPr>
                <w:b/>
                <w:bCs/>
                <w:sz w:val="20"/>
                <w:szCs w:val="20"/>
              </w:rPr>
              <w:fldChar w:fldCharType="separate"/>
            </w:r>
            <w:r>
              <w:rPr>
                <w:b/>
                <w:bCs/>
                <w:noProof/>
                <w:sz w:val="20"/>
                <w:szCs w:val="20"/>
              </w:rPr>
              <w:t>1</w:t>
            </w:r>
            <w:r w:rsidRPr="00FC3A24">
              <w:rPr>
                <w:b/>
                <w:bCs/>
                <w:sz w:val="20"/>
                <w:szCs w:val="20"/>
              </w:rPr>
              <w:fldChar w:fldCharType="end"/>
            </w:r>
          </w:p>
        </w:sdtContent>
      </w:sdt>
    </w:sdtContent>
  </w:sdt>
  <w:p w:rsidR="00B97643" w:rsidRPr="00FC3A24" w:rsidRDefault="00B97643" w:rsidP="00FC3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A3" w:rsidRDefault="006B0DA3" w:rsidP="00B97643">
      <w:r>
        <w:separator/>
      </w:r>
    </w:p>
  </w:footnote>
  <w:footnote w:type="continuationSeparator" w:id="0">
    <w:p w:rsidR="006B0DA3" w:rsidRDefault="006B0DA3" w:rsidP="00B97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18"/>
    <w:rsid w:val="00123FB9"/>
    <w:rsid w:val="001E5FC7"/>
    <w:rsid w:val="00206EA4"/>
    <w:rsid w:val="00242305"/>
    <w:rsid w:val="0034106E"/>
    <w:rsid w:val="00396225"/>
    <w:rsid w:val="00424A82"/>
    <w:rsid w:val="005714D9"/>
    <w:rsid w:val="00652249"/>
    <w:rsid w:val="006964B2"/>
    <w:rsid w:val="006B0DA3"/>
    <w:rsid w:val="006F2F31"/>
    <w:rsid w:val="007C3410"/>
    <w:rsid w:val="00897DA5"/>
    <w:rsid w:val="00B97643"/>
    <w:rsid w:val="00D30A97"/>
    <w:rsid w:val="00E70A42"/>
    <w:rsid w:val="00EA01AA"/>
    <w:rsid w:val="00EC2014"/>
    <w:rsid w:val="00EC2495"/>
    <w:rsid w:val="00EE2C18"/>
    <w:rsid w:val="00FC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7643"/>
    <w:rPr>
      <w:rFonts w:ascii="Tahoma" w:hAnsi="Tahoma" w:cs="Tahoma"/>
      <w:sz w:val="16"/>
      <w:szCs w:val="16"/>
    </w:rPr>
  </w:style>
  <w:style w:type="character" w:customStyle="1" w:styleId="BalloonTextChar">
    <w:name w:val="Balloon Text Char"/>
    <w:basedOn w:val="DefaultParagraphFont"/>
    <w:link w:val="BalloonText"/>
    <w:uiPriority w:val="99"/>
    <w:semiHidden/>
    <w:rsid w:val="00B97643"/>
    <w:rPr>
      <w:rFonts w:ascii="Tahoma" w:hAnsi="Tahoma" w:cs="Tahoma"/>
      <w:sz w:val="16"/>
      <w:szCs w:val="16"/>
    </w:rPr>
  </w:style>
  <w:style w:type="paragraph" w:styleId="Header">
    <w:name w:val="header"/>
    <w:basedOn w:val="Normal"/>
    <w:link w:val="HeaderChar"/>
    <w:uiPriority w:val="99"/>
    <w:unhideWhenUsed/>
    <w:rsid w:val="00B97643"/>
    <w:pPr>
      <w:tabs>
        <w:tab w:val="center" w:pos="4680"/>
        <w:tab w:val="right" w:pos="9360"/>
      </w:tabs>
    </w:pPr>
  </w:style>
  <w:style w:type="character" w:customStyle="1" w:styleId="HeaderChar">
    <w:name w:val="Header Char"/>
    <w:basedOn w:val="DefaultParagraphFont"/>
    <w:link w:val="Header"/>
    <w:uiPriority w:val="99"/>
    <w:rsid w:val="00B97643"/>
  </w:style>
  <w:style w:type="paragraph" w:styleId="Footer">
    <w:name w:val="footer"/>
    <w:basedOn w:val="Normal"/>
    <w:link w:val="FooterChar"/>
    <w:uiPriority w:val="99"/>
    <w:unhideWhenUsed/>
    <w:rsid w:val="00B97643"/>
    <w:pPr>
      <w:tabs>
        <w:tab w:val="center" w:pos="4680"/>
        <w:tab w:val="right" w:pos="9360"/>
      </w:tabs>
    </w:pPr>
  </w:style>
  <w:style w:type="character" w:customStyle="1" w:styleId="FooterChar">
    <w:name w:val="Footer Char"/>
    <w:basedOn w:val="DefaultParagraphFont"/>
    <w:link w:val="Footer"/>
    <w:uiPriority w:val="99"/>
    <w:rsid w:val="00B97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7643"/>
    <w:rPr>
      <w:rFonts w:ascii="Tahoma" w:hAnsi="Tahoma" w:cs="Tahoma"/>
      <w:sz w:val="16"/>
      <w:szCs w:val="16"/>
    </w:rPr>
  </w:style>
  <w:style w:type="character" w:customStyle="1" w:styleId="BalloonTextChar">
    <w:name w:val="Balloon Text Char"/>
    <w:basedOn w:val="DefaultParagraphFont"/>
    <w:link w:val="BalloonText"/>
    <w:uiPriority w:val="99"/>
    <w:semiHidden/>
    <w:rsid w:val="00B97643"/>
    <w:rPr>
      <w:rFonts w:ascii="Tahoma" w:hAnsi="Tahoma" w:cs="Tahoma"/>
      <w:sz w:val="16"/>
      <w:szCs w:val="16"/>
    </w:rPr>
  </w:style>
  <w:style w:type="paragraph" w:styleId="Header">
    <w:name w:val="header"/>
    <w:basedOn w:val="Normal"/>
    <w:link w:val="HeaderChar"/>
    <w:uiPriority w:val="99"/>
    <w:unhideWhenUsed/>
    <w:rsid w:val="00B97643"/>
    <w:pPr>
      <w:tabs>
        <w:tab w:val="center" w:pos="4680"/>
        <w:tab w:val="right" w:pos="9360"/>
      </w:tabs>
    </w:pPr>
  </w:style>
  <w:style w:type="character" w:customStyle="1" w:styleId="HeaderChar">
    <w:name w:val="Header Char"/>
    <w:basedOn w:val="DefaultParagraphFont"/>
    <w:link w:val="Header"/>
    <w:uiPriority w:val="99"/>
    <w:rsid w:val="00B97643"/>
  </w:style>
  <w:style w:type="paragraph" w:styleId="Footer">
    <w:name w:val="footer"/>
    <w:basedOn w:val="Normal"/>
    <w:link w:val="FooterChar"/>
    <w:uiPriority w:val="99"/>
    <w:unhideWhenUsed/>
    <w:rsid w:val="00B97643"/>
    <w:pPr>
      <w:tabs>
        <w:tab w:val="center" w:pos="4680"/>
        <w:tab w:val="right" w:pos="9360"/>
      </w:tabs>
    </w:pPr>
  </w:style>
  <w:style w:type="character" w:customStyle="1" w:styleId="FooterChar">
    <w:name w:val="Footer Char"/>
    <w:basedOn w:val="DefaultParagraphFont"/>
    <w:link w:val="Footer"/>
    <w:uiPriority w:val="99"/>
    <w:rsid w:val="00B9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Marrer</dc:creator>
  <cp:lastModifiedBy>Marrer Craig</cp:lastModifiedBy>
  <cp:revision>10</cp:revision>
  <dcterms:created xsi:type="dcterms:W3CDTF">2011-10-17T20:11:00Z</dcterms:created>
  <dcterms:modified xsi:type="dcterms:W3CDTF">2012-04-28T15:28:00Z</dcterms:modified>
</cp:coreProperties>
</file>